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F979" w14:textId="77777777" w:rsidR="00E27E73" w:rsidRPr="00D35467" w:rsidRDefault="00E27E73" w:rsidP="00A907AC">
      <w:pPr>
        <w:spacing w:after="0"/>
        <w:jc w:val="both"/>
        <w:rPr>
          <w:rFonts w:ascii="Garamond" w:hAnsi="Garamond"/>
          <w:b/>
          <w:sz w:val="36"/>
          <w:szCs w:val="36"/>
        </w:rPr>
      </w:pPr>
    </w:p>
    <w:p w14:paraId="7A526D92" w14:textId="54336082" w:rsidR="00A907AC" w:rsidRDefault="00E02F46" w:rsidP="00D35467">
      <w:pPr>
        <w:spacing w:after="0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Jegyzőkönyv</w:t>
      </w:r>
    </w:p>
    <w:p w14:paraId="47427958" w14:textId="77777777" w:rsidR="00D35467" w:rsidRPr="00A81340" w:rsidRDefault="00D35467" w:rsidP="00A81340">
      <w:pPr>
        <w:spacing w:before="240" w:after="240"/>
        <w:jc w:val="center"/>
        <w:rPr>
          <w:rFonts w:ascii="Garamond" w:hAnsi="Garamond"/>
          <w:b/>
          <w:sz w:val="28"/>
          <w:szCs w:val="24"/>
        </w:rPr>
      </w:pPr>
      <w:r w:rsidRPr="00A81340">
        <w:rPr>
          <w:rFonts w:ascii="Garamond" w:hAnsi="Garamond"/>
          <w:b/>
          <w:sz w:val="28"/>
          <w:szCs w:val="24"/>
        </w:rPr>
        <w:t>Tanárképzési Bizottság ülése</w:t>
      </w:r>
    </w:p>
    <w:p w14:paraId="5C35EFD2" w14:textId="77777777" w:rsidR="00A907AC" w:rsidRPr="00D35467" w:rsidRDefault="00A907AC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C3E36BD" w14:textId="58FD9A8D" w:rsidR="00A907AC" w:rsidRDefault="00D35467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>Helyszín:</w:t>
      </w:r>
      <w:r w:rsidR="00A71B54">
        <w:rPr>
          <w:rFonts w:ascii="Garamond" w:hAnsi="Garamond"/>
          <w:sz w:val="24"/>
          <w:szCs w:val="24"/>
        </w:rPr>
        <w:t xml:space="preserve"> </w:t>
      </w:r>
      <w:r w:rsidR="00180589">
        <w:rPr>
          <w:rFonts w:ascii="Garamond" w:hAnsi="Garamond"/>
          <w:b/>
          <w:bCs/>
          <w:sz w:val="24"/>
          <w:szCs w:val="24"/>
        </w:rPr>
        <w:t xml:space="preserve">1117 Budapest, Pázmány Péter </w:t>
      </w:r>
      <w:proofErr w:type="spellStart"/>
      <w:r w:rsidR="00180589">
        <w:rPr>
          <w:rFonts w:ascii="Garamond" w:hAnsi="Garamond"/>
          <w:b/>
          <w:bCs/>
          <w:sz w:val="24"/>
          <w:szCs w:val="24"/>
        </w:rPr>
        <w:t>stny</w:t>
      </w:r>
      <w:proofErr w:type="spellEnd"/>
      <w:r w:rsidR="00180589">
        <w:rPr>
          <w:rFonts w:ascii="Garamond" w:hAnsi="Garamond"/>
          <w:b/>
          <w:bCs/>
          <w:sz w:val="24"/>
          <w:szCs w:val="24"/>
        </w:rPr>
        <w:t>. 1/C, 00-732-es TTK HÖK iroda</w:t>
      </w:r>
    </w:p>
    <w:p w14:paraId="19C6B645" w14:textId="237C51D4" w:rsidR="00881BA9" w:rsidRDefault="00D35467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 xml:space="preserve">Időpont: </w:t>
      </w:r>
      <w:r w:rsidR="00C85709">
        <w:rPr>
          <w:rFonts w:ascii="Garamond" w:hAnsi="Garamond"/>
          <w:b/>
          <w:sz w:val="24"/>
          <w:szCs w:val="24"/>
        </w:rPr>
        <w:t>2024. 0</w:t>
      </w:r>
      <w:r w:rsidR="00180589">
        <w:rPr>
          <w:rFonts w:ascii="Garamond" w:hAnsi="Garamond"/>
          <w:b/>
          <w:sz w:val="24"/>
          <w:szCs w:val="24"/>
        </w:rPr>
        <w:t>9</w:t>
      </w:r>
      <w:r w:rsidR="00C85709">
        <w:rPr>
          <w:rFonts w:ascii="Garamond" w:hAnsi="Garamond"/>
          <w:b/>
          <w:sz w:val="24"/>
          <w:szCs w:val="24"/>
        </w:rPr>
        <w:t xml:space="preserve">. </w:t>
      </w:r>
      <w:r w:rsidR="00180589">
        <w:rPr>
          <w:rFonts w:ascii="Garamond" w:hAnsi="Garamond"/>
          <w:b/>
          <w:sz w:val="24"/>
          <w:szCs w:val="24"/>
        </w:rPr>
        <w:t>25</w:t>
      </w:r>
      <w:r w:rsidR="00C85709">
        <w:rPr>
          <w:rFonts w:ascii="Garamond" w:hAnsi="Garamond"/>
          <w:b/>
          <w:sz w:val="24"/>
          <w:szCs w:val="24"/>
        </w:rPr>
        <w:t>., 1</w:t>
      </w:r>
      <w:r w:rsidR="00180589">
        <w:rPr>
          <w:rFonts w:ascii="Garamond" w:hAnsi="Garamond"/>
          <w:b/>
          <w:sz w:val="24"/>
          <w:szCs w:val="24"/>
        </w:rPr>
        <w:t>9</w:t>
      </w:r>
      <w:r w:rsidR="00C85709">
        <w:rPr>
          <w:rFonts w:ascii="Garamond" w:hAnsi="Garamond"/>
          <w:b/>
          <w:sz w:val="24"/>
          <w:szCs w:val="24"/>
        </w:rPr>
        <w:t>:00</w:t>
      </w:r>
    </w:p>
    <w:p w14:paraId="774B4516" w14:textId="23618B75" w:rsidR="004C7712" w:rsidRDefault="004C7712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4C7712">
        <w:rPr>
          <w:rFonts w:ascii="Garamond" w:hAnsi="Garamond"/>
          <w:b/>
          <w:bCs/>
          <w:sz w:val="24"/>
          <w:szCs w:val="24"/>
        </w:rPr>
        <w:t xml:space="preserve">Mellékletek száma: </w:t>
      </w:r>
      <w:r w:rsidR="00970674">
        <w:rPr>
          <w:rFonts w:ascii="Garamond" w:hAnsi="Garamond"/>
          <w:b/>
          <w:bCs/>
          <w:sz w:val="24"/>
          <w:szCs w:val="24"/>
        </w:rPr>
        <w:t>4</w:t>
      </w:r>
    </w:p>
    <w:p w14:paraId="1DA65CE6" w14:textId="74348B27" w:rsidR="00D35467" w:rsidRPr="005F1218" w:rsidRDefault="00C343DE" w:rsidP="00A907AC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C343DE">
        <w:rPr>
          <w:rFonts w:ascii="Garamond" w:hAnsi="Garamond"/>
          <w:b/>
          <w:bCs/>
          <w:sz w:val="24"/>
          <w:szCs w:val="24"/>
        </w:rPr>
        <w:t xml:space="preserve">Iktatószám: </w:t>
      </w:r>
    </w:p>
    <w:p w14:paraId="1246996E" w14:textId="77777777" w:rsidR="00D35467" w:rsidRPr="00D35467" w:rsidRDefault="00D35467" w:rsidP="00D35467">
      <w:pPr>
        <w:spacing w:after="0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Előzetesen kiküldött napirendi pontok: </w:t>
      </w:r>
    </w:p>
    <w:p w14:paraId="3978DB71" w14:textId="7D380A6F" w:rsidR="00D35467" w:rsidRPr="00D35467" w:rsidRDefault="001E7BBF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Aktualitások</w:t>
      </w:r>
    </w:p>
    <w:p w14:paraId="6C8746A7" w14:textId="4624F1B5" w:rsidR="00D35467" w:rsidRDefault="00180589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Bizottság ügyrendje</w:t>
      </w:r>
    </w:p>
    <w:p w14:paraId="2C9FF19E" w14:textId="3070D1F6" w:rsidR="001E7BBF" w:rsidRPr="00D35467" w:rsidRDefault="00180589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Hallgatói fórum szervezése</w:t>
      </w:r>
    </w:p>
    <w:p w14:paraId="1CAE753F" w14:textId="77777777" w:rsidR="00D35467" w:rsidRDefault="00881BA9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Egyebek</w:t>
      </w:r>
    </w:p>
    <w:p w14:paraId="6BD4C009" w14:textId="77777777" w:rsidR="00D35467" w:rsidRDefault="00D35467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3308BC74" w14:textId="578A3030" w:rsidR="00FC4A05" w:rsidRDefault="00C85709" w:rsidP="00D3546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az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ülést megnyitotta </w:t>
      </w:r>
      <w:r w:rsidR="00113C9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</w:t>
      </w:r>
      <w:r w:rsid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9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925D4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06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092E4D1F" w14:textId="46F20660" w:rsidR="00D35467" w:rsidRPr="00A73977" w:rsidRDefault="005D712F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Tokai Tamás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(EB)</w:t>
      </w:r>
      <w:r w:rsidR="00FC4A0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Az ülés szabályosan lett összehívva.</w:t>
      </w:r>
    </w:p>
    <w:p w14:paraId="5DD00DC4" w14:textId="702FC5B1" w:rsidR="00881BA9" w:rsidRDefault="00D35467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Az ülésen jelen vannak</w:t>
      </w:r>
      <w:r w:rsidR="00881BA9"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 xml:space="preserve"> szavazati joggal</w:t>
      </w: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: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(EHÖK), </w:t>
      </w:r>
      <w:r w:rsidR="00757E8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Szalai Zsófia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(BTK HÖK), </w:t>
      </w:r>
      <w:r w:rsidR="004805CE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(IK HÖK),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Széchényi Ágnes Virág (PPK HÖK), 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Sárvári Ferenc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(TTK HÖK)</w:t>
      </w:r>
    </w:p>
    <w:p w14:paraId="11AD0334" w14:textId="4AFEA7B4" w:rsidR="00881BA9" w:rsidRDefault="00881BA9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Az ülésen jelen vannak tanácskozási joggal:</w:t>
      </w:r>
      <w:r w:rsidR="00FD4D0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Chován</w:t>
      </w:r>
      <w:proofErr w:type="spellEnd"/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Evelin (TÓK HÖK), </w:t>
      </w:r>
      <w:r w:rsidR="00F26B0C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Hegyi Al</w:t>
      </w:r>
      <w:r w:rsidR="00B4395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</w:t>
      </w:r>
      <w:r w:rsidR="00F26B0C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 (BDPK HK)</w:t>
      </w:r>
    </w:p>
    <w:p w14:paraId="3560A40E" w14:textId="77777777" w:rsidR="00881BA9" w:rsidRPr="00D35467" w:rsidRDefault="00881BA9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7826F79" w14:textId="59E7BEA7" w:rsidR="00A907AC" w:rsidRPr="00D35467" w:rsidRDefault="006E4B71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</w:t>
      </w:r>
      <w:r w:rsidR="004D7E4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 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5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C9581C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mandátummal határozatképes.</w:t>
      </w:r>
    </w:p>
    <w:p w14:paraId="41FB4C40" w14:textId="77777777" w:rsidR="00E27E73" w:rsidRPr="00D35467" w:rsidRDefault="00E27E73" w:rsidP="00A907AC">
      <w:pPr>
        <w:pStyle w:val="Listaszerbekezds"/>
        <w:spacing w:after="0"/>
        <w:ind w:left="0"/>
        <w:jc w:val="both"/>
        <w:rPr>
          <w:rFonts w:ascii="Garamond" w:hAnsi="Garamond" w:cs="Arial"/>
          <w:color w:val="262B33"/>
          <w:sz w:val="24"/>
          <w:szCs w:val="24"/>
          <w:shd w:val="clear" w:color="auto" w:fill="FFFFFF"/>
        </w:rPr>
      </w:pPr>
    </w:p>
    <w:p w14:paraId="60A8FE2D" w14:textId="096FA611" w:rsidR="006E4B71" w:rsidRPr="00041CCC" w:rsidRDefault="00970674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7/2024 (IX.</w:t>
      </w:r>
      <w:r w:rsidR="00D110F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25</w:t>
      </w:r>
      <w:r w:rsidR="00D110F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) </w:t>
      </w:r>
      <w:r w:rsidR="00041CCC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Tanárképzési bizottsági</w:t>
      </w: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határozat: </w:t>
      </w:r>
      <w:r w:rsidR="00E27E7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A </w:t>
      </w:r>
      <w:r w:rsidR="006E4B71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na</w:t>
      </w:r>
      <w:r w:rsidR="00D35467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pirendet a Bizottság </w:t>
      </w:r>
      <w:r w:rsidR="00B846D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5 igen, 0 nem szavazattal és 0 tartózkodással</w:t>
      </w:r>
      <w:r w:rsidR="005D712F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D35467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elfogadta</w:t>
      </w:r>
      <w:r w:rsidR="006E4B71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4E2BF6C3" w14:textId="77777777" w:rsidR="00D35467" w:rsidRPr="00D35467" w:rsidRDefault="00D35467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7A67EB2" w14:textId="30E79285" w:rsidR="00D35467" w:rsidRDefault="00C85709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 w:rsidR="00543BC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jegyzőkönyvvezetőnek jelölte </w:t>
      </w:r>
      <w:r w:rsidR="0097067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Márkot</w:t>
      </w:r>
      <w:r w:rsidR="00543BC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9571CB4" w14:textId="3A4BC10C" w:rsidR="00D13920" w:rsidRDefault="00970674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 w:rsidR="00D139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D13920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elfogadta</w:t>
      </w:r>
      <w:r w:rsidR="00D139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jelölést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3DF4D50C" w14:textId="77777777" w:rsidR="00D35467" w:rsidRDefault="00D35467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749DF4EA" w14:textId="566F2A0A" w:rsidR="00543BCA" w:rsidRPr="00041CCC" w:rsidRDefault="00970674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8/2024 (IX. 25.) </w:t>
      </w:r>
      <w:r w:rsidR="00041CCC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Tanárképzési bizottsági</w:t>
      </w: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határozat: </w:t>
      </w:r>
      <w:r w:rsidR="00543BCA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A Bizottság </w:t>
      </w:r>
      <w:r w:rsidR="00925D4E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5</w:t>
      </w:r>
      <w:r w:rsidR="00D13920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igen</w:t>
      </w:r>
      <w:r w:rsidR="00703868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925D4E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0 </w:t>
      </w:r>
      <w:r w:rsidR="00703868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nem </w:t>
      </w:r>
      <w:r w:rsidR="00D13920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szavazattal és</w:t>
      </w:r>
      <w:r w:rsidR="00925D4E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0</w:t>
      </w:r>
      <w:r w:rsidR="00D13920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tartózkodással</w:t>
      </w:r>
      <w:r w:rsidR="00543BCA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elfogadta.</w:t>
      </w:r>
    </w:p>
    <w:p w14:paraId="6AC9A0C1" w14:textId="77777777" w:rsidR="00543BCA" w:rsidRPr="00D35467" w:rsidRDefault="00543BCA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428EDBE" w14:textId="3B613720" w:rsidR="00543BCA" w:rsidRDefault="00FC4A05" w:rsidP="00D3546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Aktualitások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925D4E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19:08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69423742" w14:textId="77777777" w:rsidR="00925D4E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79ECA9D1" w14:textId="674934BF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Sárvári Ferenc: Lezajlott a gólyatábor. Az első héten a tanáris gólyák órái meg voltak tartva, de nem volt visszajelzés arról, hogy valakinek gondja lett volna ebből. </w:t>
      </w:r>
      <w:r w:rsidR="006F539B"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Sok gólya volt a nekik szervezett programokon. </w:t>
      </w:r>
    </w:p>
    <w:p w14:paraId="5E270E5B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02E94FB7" w14:textId="773D7815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lastRenderedPageBreak/>
        <w:t xml:space="preserve">Kovács Máté: Tanulásmódszertani kurzust 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tart</w:t>
      </w: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, kavarás volt tárgyakkal teremfelújítás miatt. A gólyák számára 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népszerűsíti</w:t>
      </w: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 rendezvényeket, de nem aktívak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 hallgatók</w:t>
      </w: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. Szervezi az első TEM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(Tanáris Estimesék)</w:t>
      </w: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előadást minden kar tanáris hallgatója számára. </w:t>
      </w:r>
    </w:p>
    <w:p w14:paraId="5E71EF50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3C814AD1" w14:textId="610CFFA0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proofErr w:type="spellStart"/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Chován</w:t>
      </w:r>
      <w:proofErr w:type="spellEnd"/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Evelin: Nincs különösebb dolog. A gólyák számára terveznek bemutatkozni, mint HÖK. </w:t>
      </w:r>
    </w:p>
    <w:p w14:paraId="7EA30DA3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055401B6" w14:textId="66E2E665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Széchényi Ágnes: Lassan indul az élet. Programokat szeretne szervezni majd. Jelenleg ő az egyik digitális nagykövet, kéri a többieket, hogy 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népszerűsítsék a programot a hallgatóknak</w:t>
      </w: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. </w:t>
      </w:r>
    </w:p>
    <w:p w14:paraId="714AE4F4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2EA48730" w14:textId="0DA54B6C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Szalai Zsófia: 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EDUCATIO kiál</w:t>
      </w:r>
      <w:r w:rsidR="0060284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l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ításra</w:t>
      </w: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csinálnak egy tanári zsebkönyvet, amit 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népszerűsíthetünk</w:t>
      </w: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majd a hallgatóknak és az érdeklődőknek. Októberben 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indul</w:t>
      </w: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 BTK OTAK-os Instagram oldal. </w:t>
      </w:r>
    </w:p>
    <w:p w14:paraId="6983397D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6A2B587C" w14:textId="48EDC0E7" w:rsidR="00925D4E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Hegyi Aliz: </w:t>
      </w:r>
      <w:proofErr w:type="spellStart"/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Gólyahéten</w:t>
      </w:r>
      <w:proofErr w:type="spellEnd"/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nem volt gond. Nem nagyon volt megkeresés, ők is szeretnének egy TKK-s fórumot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tartani majd. Jelenleg a hallgatók problémáinak nagyobb felmérése zajlik jelenleg.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57AC0C02" w14:textId="77777777" w:rsidR="00FC61AB" w:rsidRDefault="00FC61AB" w:rsidP="00925D4E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32D1F717" w14:textId="0F4E64C3" w:rsidR="00FC61AB" w:rsidRPr="00041CCC" w:rsidRDefault="00FC61AB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Kurucz Tamás: </w:t>
      </w:r>
      <w:r w:rsid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A Bizottság szabályosságának javításával töltött sok időt, illetve az új ügyrend elkészítésével. </w:t>
      </w:r>
    </w:p>
    <w:p w14:paraId="5CE547F3" w14:textId="77777777" w:rsidR="00C17567" w:rsidRPr="00D35467" w:rsidRDefault="00C17567" w:rsidP="00C17567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68A16840" w14:textId="1A0E3D62" w:rsidR="00962E8E" w:rsidRDefault="005D712F" w:rsidP="001D1BCD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Bizottság ügyrendje</w:t>
      </w:r>
      <w:r w:rsidR="00881BA9"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FC61A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19:19</w:t>
      </w:r>
      <w:r w:rsidR="00881BA9"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13695385" w14:textId="47CDB5E8" w:rsidR="00FC61AB" w:rsidRDefault="00FC61AB" w:rsidP="00FC61AB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34AA9EDB" w14:textId="705E7C73" w:rsidR="00041CCC" w:rsidRDefault="00041CCC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Kurucz Tamás Márk a kiküldött ügyrendmódosítási javaslatot bemutatta a Bizottság számára. </w:t>
      </w:r>
    </w:p>
    <w:p w14:paraId="3177DB70" w14:textId="77777777" w:rsidR="00041CCC" w:rsidRDefault="00041CCC" w:rsidP="00041CCC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Kurucz Tamás Márk az Ellenőrző Bizottság előzetes javaslata alapján az alábbi előterjesztés módosítást tette:</w:t>
      </w:r>
    </w:p>
    <w:p w14:paraId="12833B89" w14:textId="77777777" w:rsidR="00041CCC" w:rsidRDefault="00041CCC" w:rsidP="00041CCC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5723F7DD" w14:textId="19B34D95" w:rsidR="00FC61AB" w:rsidRPr="00041CCC" w:rsidRDefault="00041CCC" w:rsidP="00041CCC">
      <w:pPr>
        <w:pStyle w:val="Listaszerbekezds"/>
        <w:spacing w:after="0" w:line="259" w:lineRule="auto"/>
        <w:jc w:val="center"/>
        <w:rPr>
          <w:rFonts w:ascii="Garamond" w:hAnsi="Garamond" w:cs="Arial"/>
          <w:bCs/>
          <w:i/>
          <w:iCs/>
          <w:color w:val="222222"/>
          <w:sz w:val="24"/>
          <w:szCs w:val="24"/>
          <w:shd w:val="clear" w:color="auto" w:fill="FFFFFF"/>
        </w:rPr>
      </w:pPr>
      <w:r w:rsidRPr="00041CCC">
        <w:rPr>
          <w:rFonts w:ascii="Garamond" w:hAnsi="Garamond" w:cs="Arial"/>
          <w:bCs/>
          <w:i/>
          <w:iCs/>
          <w:color w:val="222222"/>
          <w:sz w:val="24"/>
          <w:szCs w:val="24"/>
          <w:shd w:val="clear" w:color="auto" w:fill="FFFFFF"/>
        </w:rPr>
        <w:t>A</w:t>
      </w:r>
      <w:r w:rsidR="00FC61AB" w:rsidRPr="00041CCC">
        <w:rPr>
          <w:rFonts w:ascii="Garamond" w:hAnsi="Garamond" w:cs="Arial"/>
          <w:bCs/>
          <w:i/>
          <w:iCs/>
          <w:color w:val="222222"/>
          <w:sz w:val="24"/>
          <w:szCs w:val="24"/>
          <w:shd w:val="clear" w:color="auto" w:fill="FFFFFF"/>
        </w:rPr>
        <w:t xml:space="preserve">z előzetesen kiküldött agyaghoz képest </w:t>
      </w:r>
      <w:r w:rsidR="002207E6" w:rsidRPr="00041CCC">
        <w:rPr>
          <w:rFonts w:ascii="Garamond" w:hAnsi="Garamond" w:cs="Arial"/>
          <w:bCs/>
          <w:i/>
          <w:iCs/>
          <w:color w:val="222222"/>
          <w:sz w:val="24"/>
          <w:szCs w:val="24"/>
          <w:shd w:val="clear" w:color="auto" w:fill="FFFFFF"/>
        </w:rPr>
        <w:t>a 3. § (4) bekezdés g) pontját és a 4. § (5) bekezdés e) pontját töröljük a módosítási javaslatból.</w:t>
      </w:r>
    </w:p>
    <w:p w14:paraId="76AE56A0" w14:textId="77777777" w:rsidR="002207E6" w:rsidRDefault="002207E6" w:rsidP="00FC61AB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375C19C4" w14:textId="64D0DC52" w:rsidR="002207E6" w:rsidRPr="00041CCC" w:rsidRDefault="002207E6" w:rsidP="00602844">
      <w:pPr>
        <w:spacing w:after="0" w:line="259" w:lineRule="auto"/>
        <w:ind w:firstLine="709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9/2024 (IX. 25.) </w:t>
      </w:r>
      <w:r w:rsidR="00041CCC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Tanárképzési bizottsági</w:t>
      </w: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határozat: A Bizottság 5 igen, 0 nem szavazattal és 0 tartózkodással elfogadta a módosítási javaslatot.</w:t>
      </w:r>
    </w:p>
    <w:p w14:paraId="578C040A" w14:textId="77777777" w:rsidR="002207E6" w:rsidRDefault="002207E6" w:rsidP="00602844">
      <w:pPr>
        <w:spacing w:after="0" w:line="259" w:lineRule="auto"/>
        <w:ind w:firstLine="709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6A9C871D" w14:textId="318A4F7E" w:rsidR="002207E6" w:rsidRPr="00D35467" w:rsidRDefault="002207E6" w:rsidP="00602844">
      <w:pPr>
        <w:spacing w:after="0" w:line="259" w:lineRule="auto"/>
        <w:ind w:firstLine="709"/>
        <w:jc w:val="center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10/2024 (IX. 25.) </w:t>
      </w:r>
      <w:r w:rsidR="00041CCC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Tanárképzési bizottsági</w:t>
      </w:r>
      <w:r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határozat: A Bizottság 5 igen, 0 nem szavazattal és 0 tartózkodással elfogadta a Bizottság új ügyrendjét</w:t>
      </w:r>
      <w:r w:rsidRPr="0070386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1728D667" w14:textId="77777777" w:rsidR="00AA59EB" w:rsidRPr="00D35467" w:rsidRDefault="00AA59EB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3F6DB08" w14:textId="08612E80" w:rsidR="00D35467" w:rsidRDefault="005D712F" w:rsidP="00D3546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Hallgatói fórum szervezése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2207E6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19:32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59FB92C3" w14:textId="24FF0AA1" w:rsidR="008407E9" w:rsidRDefault="008407E9" w:rsidP="002207E6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0F40DEEC" w14:textId="61EED649" w:rsidR="00CE3EB5" w:rsidRDefault="00CE3EB5" w:rsidP="00CE3EB5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A TKK számára javasolt időpont nem megfelelő, ők javasolták az esemény időpontjának az október 17., 18 órás időpontot. Ezt az időpontot a Bizottság megfelelőnek találta. </w:t>
      </w:r>
    </w:p>
    <w:p w14:paraId="4AC526F2" w14:textId="77777777" w:rsidR="00CE3EB5" w:rsidRDefault="00CE3EB5" w:rsidP="00CE3EB5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615833E3" w14:textId="2A5325EF" w:rsidR="00CE3EB5" w:rsidRDefault="00CE3EB5" w:rsidP="00CE3EB5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lastRenderedPageBreak/>
        <w:t xml:space="preserve">Szalai Zsófia: Helyszínnek meg tudja kérdezni, hogy a BTK-n található </w:t>
      </w:r>
      <w:proofErr w:type="spellStart"/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Gólyavár</w:t>
      </w:r>
      <w:proofErr w:type="spellEnd"/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valamelyik termét vagy a BTK Kari Tanácstermét használhatjuk-e az esemény lebonyolításához. </w:t>
      </w:r>
    </w:p>
    <w:p w14:paraId="6BAC5151" w14:textId="77777777" w:rsidR="00CE3EB5" w:rsidRDefault="00CE3EB5" w:rsidP="00CE3EB5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654458F6" w14:textId="6F165135" w:rsidR="00CE3EB5" w:rsidRDefault="00CE3EB5" w:rsidP="00CE3EB5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Sárvári Ferenc: készít egy borítóképet és megkérjük a TKK-t,  hogy ők készítsenek egy eseményt Facebookon a borítóképpel, amit majd a kari oldalakkal tovább oszthatunk a hallgatók felé. </w:t>
      </w:r>
    </w:p>
    <w:p w14:paraId="2D00D534" w14:textId="77777777" w:rsidR="00CE3EB5" w:rsidRDefault="00CE3EB5" w:rsidP="00CE3EB5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5D7324ED" w14:textId="7F7E2283" w:rsidR="00CE3EB5" w:rsidRDefault="00CE3EB5" w:rsidP="00CE3EB5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Amint sikerült fixálni a fórum helyszínét Kurucz Tamás Márk megírja a TKK számára, továbbá kéri a Központtól, hogy a Facebook esemény elkészítésén kívül küldjön az érintett hallgatók számára egy körüzenetet a NEPTUN rendszerén keresztül. </w:t>
      </w:r>
    </w:p>
    <w:p w14:paraId="5F942207" w14:textId="77777777" w:rsidR="00CE3EB5" w:rsidRPr="00CE3EB5" w:rsidRDefault="00CE3EB5" w:rsidP="00CE3EB5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56601E59" w14:textId="472F8530" w:rsidR="002207E6" w:rsidRPr="00A45AF4" w:rsidRDefault="008407E9" w:rsidP="002207E6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A45AF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19:46 Szalai Zsófia </w:t>
      </w:r>
      <w:r w:rsidR="00A45AF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kiment az ülésről.</w:t>
      </w:r>
    </w:p>
    <w:p w14:paraId="790556BE" w14:textId="4FD3FB28" w:rsidR="008407E9" w:rsidRPr="00A45AF4" w:rsidRDefault="008407E9" w:rsidP="002207E6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A45AF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19:48 </w:t>
      </w:r>
      <w:r w:rsidR="00A45AF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Szalai Zsófia visszajött az ülésre.</w:t>
      </w:r>
    </w:p>
    <w:p w14:paraId="3693D431" w14:textId="77777777" w:rsidR="00892F0E" w:rsidRDefault="00892F0E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9E5782" w14:textId="4F00E416" w:rsidR="008C204B" w:rsidRDefault="0040679F" w:rsidP="00A907AC">
      <w:pPr>
        <w:pStyle w:val="Listaszerbekezds"/>
        <w:numPr>
          <w:ilvl w:val="0"/>
          <w:numId w:val="18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40679F">
        <w:rPr>
          <w:rFonts w:ascii="Garamond" w:hAnsi="Garamond"/>
          <w:b/>
          <w:bCs/>
          <w:sz w:val="24"/>
          <w:szCs w:val="24"/>
        </w:rPr>
        <w:t>Egyebek (</w:t>
      </w:r>
      <w:r w:rsidR="00EF0277">
        <w:rPr>
          <w:rFonts w:ascii="Garamond" w:hAnsi="Garamond"/>
          <w:b/>
          <w:bCs/>
          <w:sz w:val="24"/>
          <w:szCs w:val="24"/>
        </w:rPr>
        <w:t>19:48</w:t>
      </w:r>
      <w:r w:rsidRPr="0040679F">
        <w:rPr>
          <w:rFonts w:ascii="Garamond" w:hAnsi="Garamond"/>
          <w:b/>
          <w:bCs/>
          <w:sz w:val="24"/>
          <w:szCs w:val="24"/>
        </w:rPr>
        <w:t>)</w:t>
      </w:r>
    </w:p>
    <w:p w14:paraId="22F961C2" w14:textId="476EF3BA" w:rsidR="00EF0277" w:rsidRDefault="00EF0277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14:paraId="5A00D188" w14:textId="0684887A" w:rsidR="002A448C" w:rsidRDefault="00CF53E6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7E5AC4">
        <w:rPr>
          <w:rFonts w:ascii="Garamond" w:hAnsi="Garamond"/>
          <w:sz w:val="24"/>
          <w:szCs w:val="24"/>
        </w:rPr>
        <w:t xml:space="preserve">: </w:t>
      </w:r>
    </w:p>
    <w:p w14:paraId="7C4DC47A" w14:textId="0E18612B" w:rsidR="007E5AC4" w:rsidRDefault="007E5AC4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Közeleg az </w:t>
      </w:r>
      <w:proofErr w:type="spellStart"/>
      <w:r>
        <w:rPr>
          <w:rFonts w:ascii="Garamond" w:hAnsi="Garamond"/>
          <w:sz w:val="24"/>
          <w:szCs w:val="24"/>
        </w:rPr>
        <w:t>ELTEfeszt</w:t>
      </w:r>
      <w:proofErr w:type="spellEnd"/>
      <w:r>
        <w:rPr>
          <w:rFonts w:ascii="Garamond" w:hAnsi="Garamond"/>
          <w:sz w:val="24"/>
          <w:szCs w:val="24"/>
        </w:rPr>
        <w:t xml:space="preserve">, a vártnál kevesebb hallgató jelentkezett </w:t>
      </w:r>
      <w:proofErr w:type="spellStart"/>
      <w:r>
        <w:rPr>
          <w:rFonts w:ascii="Garamond" w:hAnsi="Garamond"/>
          <w:sz w:val="24"/>
          <w:szCs w:val="24"/>
        </w:rPr>
        <w:t>standolni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14:paraId="3BB6A30D" w14:textId="77777777" w:rsidR="007E5AC4" w:rsidRDefault="007E5AC4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14:paraId="7795DC56" w14:textId="67A27BFD" w:rsidR="007E5AC4" w:rsidRDefault="007E5AC4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Bizottság tagjai jelzik, hogy több-kevesebb ideig részt tudnak venni az eseményen.</w:t>
      </w:r>
    </w:p>
    <w:p w14:paraId="20E1FF69" w14:textId="77777777" w:rsidR="007E5AC4" w:rsidRDefault="007E5AC4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14:paraId="1CE2DEAE" w14:textId="2BF61E05" w:rsidR="007E5AC4" w:rsidRDefault="007E5AC4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Közelednek majd a kari nyíltnapok, illetve 2025. januárjában az EUCATIO kiállítás, amin a tanárképzés jelenlegi helyzetét figyelembe véve kéri a Bizottsági tagokat, hogy gondolkodjanak azon, hogy hogyan tudunk az ELTE pedagógusképzését az eddigieknél is jobban és érdekesebben bemutatni a rekrutációs eseményeken.</w:t>
      </w:r>
    </w:p>
    <w:p w14:paraId="0DEE04AE" w14:textId="77777777" w:rsidR="007E5AC4" w:rsidRDefault="007E5AC4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14:paraId="6119C537" w14:textId="7E1FD7A0" w:rsidR="007E5AC4" w:rsidRDefault="007E5AC4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tanárszakos hallgatók külügyi problémáival hamarosan szeretne elkezdeni dolgozni az EHÖK Tanulmányi Divíziójával. Tájékoztatja a Bizottság tagjait, hogy a TKK-</w:t>
      </w:r>
      <w:proofErr w:type="spellStart"/>
      <w:r>
        <w:rPr>
          <w:rFonts w:ascii="Garamond" w:hAnsi="Garamond"/>
          <w:sz w:val="24"/>
          <w:szCs w:val="24"/>
        </w:rPr>
        <w:t>val</w:t>
      </w:r>
      <w:proofErr w:type="spellEnd"/>
      <w:r>
        <w:rPr>
          <w:rFonts w:ascii="Garamond" w:hAnsi="Garamond"/>
          <w:sz w:val="24"/>
          <w:szCs w:val="24"/>
        </w:rPr>
        <w:t xml:space="preserve"> egyeztetve hirdetnek egy „pályázatot”, amelyen a </w:t>
      </w:r>
      <w:r w:rsidR="000D491C">
        <w:rPr>
          <w:rFonts w:ascii="Garamond" w:hAnsi="Garamond"/>
          <w:sz w:val="24"/>
          <w:szCs w:val="24"/>
        </w:rPr>
        <w:t>kiválasztott hallgatók az összefüggő iskolai tanítási gyakorlatukat külföldön végezhetik, valamilyen mobilitási program keretében. számukra a TKK minden adminisztrációs teendőt segít megoldani, és a gyakorlathoz tartozó kísérőszemináriumokon való részvétel sem okozna gondot, mert azok online vannak megtartva.</w:t>
      </w:r>
    </w:p>
    <w:p w14:paraId="66566993" w14:textId="77777777" w:rsidR="000D491C" w:rsidRDefault="000D491C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14:paraId="224E55A2" w14:textId="42A84933" w:rsidR="000D491C" w:rsidRDefault="000D491C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Kurucz Tamás Márk felhívja a tagok figyelmét, hogy a hallgatók jelenleg is tudnak menni külföldre mobilitási program keretében, azonban a hallgatók nem élnek ezzel lehetőséggel. Ez a „pályázat” a hallgatók kedvének felkeltésére szolgálna. Nehézséget az okoz, ha a tanítási gyakorlatát végzi kint a hallgató, hogy ebben az esetben neki kell gyakorlati helyet keresnie, azonban a kiválasztott iskolának meg kell felelnie a magyarországi jogszabályi követelményeknek. </w:t>
      </w:r>
    </w:p>
    <w:p w14:paraId="0688EB59" w14:textId="77777777" w:rsidR="000D491C" w:rsidRDefault="000D491C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14:paraId="5D191D51" w14:textId="77777777" w:rsidR="000D491C" w:rsidRPr="00A45AF4" w:rsidRDefault="000D491C" w:rsidP="00EF0277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14:paraId="75E934A5" w14:textId="45373208" w:rsidR="005F1218" w:rsidRDefault="005F1218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AD0966B" w14:textId="77777777" w:rsidR="005F1218" w:rsidRPr="00D35467" w:rsidRDefault="005F1218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7C64D1" w14:textId="67D1CD29" w:rsidR="005F1218" w:rsidRPr="00D35467" w:rsidRDefault="00C85709" w:rsidP="00A907A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5F1218">
        <w:rPr>
          <w:rFonts w:ascii="Garamond" w:hAnsi="Garamond"/>
          <w:sz w:val="24"/>
          <w:szCs w:val="24"/>
        </w:rPr>
        <w:t xml:space="preserve"> </w:t>
      </w:r>
      <w:r w:rsidR="0066511E">
        <w:rPr>
          <w:rFonts w:ascii="Garamond" w:hAnsi="Garamond"/>
          <w:sz w:val="24"/>
          <w:szCs w:val="24"/>
        </w:rPr>
        <w:t>20</w:t>
      </w:r>
      <w:r w:rsidR="005F1218">
        <w:rPr>
          <w:rFonts w:ascii="Garamond" w:hAnsi="Garamond"/>
          <w:sz w:val="24"/>
          <w:szCs w:val="24"/>
        </w:rPr>
        <w:t>:</w:t>
      </w:r>
      <w:r w:rsidR="0066511E">
        <w:rPr>
          <w:rFonts w:ascii="Garamond" w:hAnsi="Garamond"/>
          <w:sz w:val="24"/>
          <w:szCs w:val="24"/>
        </w:rPr>
        <w:t>07</w:t>
      </w:r>
      <w:r w:rsidR="005F1218">
        <w:rPr>
          <w:rFonts w:ascii="Garamond" w:hAnsi="Garamond"/>
          <w:sz w:val="24"/>
          <w:szCs w:val="24"/>
        </w:rPr>
        <w:t>-kor lezárja az ülést.</w:t>
      </w:r>
    </w:p>
    <w:p w14:paraId="3F7E1EEB" w14:textId="77777777" w:rsidR="00A907AC" w:rsidRPr="00D35467" w:rsidRDefault="00A907AC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474FDA7" w14:textId="77777777" w:rsidR="00A907AC" w:rsidRPr="00D35467" w:rsidRDefault="00A907AC" w:rsidP="00D3546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733D92A" w14:textId="77777777" w:rsidR="00D35467" w:rsidRDefault="00D35467" w:rsidP="00D3546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  <w:sectPr w:rsidR="00D35467" w:rsidSect="007D3CD0">
          <w:headerReference w:type="default" r:id="rId8"/>
          <w:footerReference w:type="default" r:id="rId9"/>
          <w:pgSz w:w="11906" w:h="16838"/>
          <w:pgMar w:top="2127" w:right="1417" w:bottom="1560" w:left="1417" w:header="708" w:footer="0" w:gutter="0"/>
          <w:cols w:space="708"/>
          <w:docGrid w:linePitch="360"/>
        </w:sectPr>
      </w:pPr>
    </w:p>
    <w:p w14:paraId="1B1F16DF" w14:textId="77777777" w:rsidR="00AA59EB" w:rsidRPr="00D35467" w:rsidRDefault="00AA59EB" w:rsidP="00D3546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12BD312C" w14:textId="0834F14C" w:rsidR="00AA59EB" w:rsidRPr="00D35467" w:rsidRDefault="00970674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D35467">
        <w:rPr>
          <w:rFonts w:ascii="Garamond" w:hAnsi="Garamond"/>
          <w:sz w:val="24"/>
          <w:szCs w:val="24"/>
        </w:rPr>
        <w:br/>
      </w:r>
      <w:r w:rsidR="00D35467" w:rsidRPr="00D35467">
        <w:rPr>
          <w:rFonts w:ascii="Garamond" w:hAnsi="Garamond"/>
          <w:sz w:val="24"/>
          <w:szCs w:val="24"/>
        </w:rPr>
        <w:t>jegyzőkönyvvezető</w:t>
      </w:r>
    </w:p>
    <w:p w14:paraId="7F141562" w14:textId="77777777" w:rsidR="00D35467" w:rsidRPr="00D35467" w:rsidRDefault="00AA59EB" w:rsidP="00D35467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="00D35467" w:rsidRPr="00D35467">
        <w:rPr>
          <w:rFonts w:ascii="Garamond" w:hAnsi="Garamond"/>
          <w:sz w:val="24"/>
          <w:szCs w:val="24"/>
        </w:rPr>
        <w:tab/>
      </w:r>
    </w:p>
    <w:p w14:paraId="40855DD7" w14:textId="77777777" w:rsidR="00D35467" w:rsidRDefault="00D35467" w:rsidP="00D3546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</w:p>
    <w:p w14:paraId="576DEA14" w14:textId="77777777" w:rsid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2EB9ED77" w14:textId="30749FAA" w:rsidR="00D35467" w:rsidRPr="00D35467" w:rsidRDefault="005D3BB0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</w:p>
    <w:p w14:paraId="2DD7ACCC" w14:textId="77777777" w:rsidR="00D35467" w:rsidRP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Tanárképzési referens</w:t>
      </w:r>
    </w:p>
    <w:p w14:paraId="460CDB49" w14:textId="77777777" w:rsidR="00D35467" w:rsidRP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14:paraId="76455CCD" w14:textId="77777777" w:rsidR="00D35467" w:rsidRDefault="00D35467" w:rsidP="00AA59EB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  <w:sectPr w:rsidR="00D35467" w:rsidSect="007D3CD0">
          <w:type w:val="continuous"/>
          <w:pgSz w:w="11906" w:h="16838"/>
          <w:pgMar w:top="2127" w:right="1417" w:bottom="1560" w:left="1417" w:header="708" w:footer="0" w:gutter="0"/>
          <w:cols w:num="2" w:space="708"/>
          <w:docGrid w:linePitch="360"/>
        </w:sectPr>
      </w:pPr>
    </w:p>
    <w:p w14:paraId="5E062A25" w14:textId="77777777" w:rsidR="009813E5" w:rsidRDefault="00AA59EB" w:rsidP="009813E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="009813E5"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3F8DA957" w14:textId="38A63E8E" w:rsidR="00A73977" w:rsidRPr="00D35467" w:rsidRDefault="009813E5" w:rsidP="00A739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Ellenőrző Bizottság</w:t>
      </w:r>
    </w:p>
    <w:p w14:paraId="404CF9C8" w14:textId="77777777" w:rsidR="009813E5" w:rsidRPr="00D35467" w:rsidRDefault="009813E5" w:rsidP="009813E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14:paraId="641744DF" w14:textId="77777777" w:rsidR="00AA59EB" w:rsidRPr="00D35467" w:rsidRDefault="00AA59EB" w:rsidP="00AA59EB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6BBA0955" w14:textId="77777777" w:rsidR="00AA59EB" w:rsidRPr="00D35467" w:rsidRDefault="00AA59EB" w:rsidP="00A907AC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sectPr w:rsidR="00AA59EB" w:rsidRPr="00D35467" w:rsidSect="007D3CD0">
      <w:type w:val="continuous"/>
      <w:pgSz w:w="11906" w:h="16838"/>
      <w:pgMar w:top="212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A9F0" w14:textId="77777777" w:rsidR="007D3CD0" w:rsidRDefault="007D3CD0" w:rsidP="00DF09C4">
      <w:pPr>
        <w:spacing w:after="0" w:line="240" w:lineRule="auto"/>
      </w:pPr>
      <w:r>
        <w:separator/>
      </w:r>
    </w:p>
  </w:endnote>
  <w:endnote w:type="continuationSeparator" w:id="0">
    <w:p w14:paraId="2C3FEB17" w14:textId="77777777" w:rsidR="007D3CD0" w:rsidRDefault="007D3CD0" w:rsidP="00DF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294A" w14:textId="77777777" w:rsidR="00E27E73" w:rsidRDefault="003A5A27" w:rsidP="00911380">
    <w:pPr>
      <w:pStyle w:val="z-Lblc"/>
      <w:spacing w:line="240" w:lineRule="auto"/>
    </w:pPr>
    <w: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CD53E16" wp14:editId="2BBB9F52">
              <wp:simplePos x="0" y="0"/>
              <wp:positionH relativeFrom="page">
                <wp:posOffset>3170555</wp:posOffset>
              </wp:positionH>
              <wp:positionV relativeFrom="page">
                <wp:posOffset>9815829</wp:posOffset>
              </wp:positionV>
              <wp:extent cx="3736975" cy="0"/>
              <wp:effectExtent l="0" t="0" r="15875" b="0"/>
              <wp:wrapNone/>
              <wp:docPr id="52" name="Egyenes összekötő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6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DBE703A" id="Egyenes összekötő 5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49.65pt,772.9pt" to="543.9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" strokeweight="1pt">
              <w10:wrap anchorx="page" anchory="page"/>
            </v:line>
          </w:pict>
        </mc:Fallback>
      </mc:AlternateContent>
    </w:r>
  </w:p>
  <w:p w14:paraId="1A5FC025" w14:textId="77777777" w:rsidR="00E27E73" w:rsidRPr="004B6388" w:rsidRDefault="003A5A27" w:rsidP="00911380">
    <w:pPr>
      <w:pStyle w:val="z-Lblc"/>
      <w:spacing w:line="240" w:lineRule="auto"/>
    </w:pPr>
    <w:r>
      <mc:AlternateContent>
        <mc:Choice Requires="wps">
          <w:drawing>
            <wp:anchor distT="0" distB="0" distL="114300" distR="114300" simplePos="0" relativeHeight="251671552" behindDoc="0" locked="0" layoutInCell="0" allowOverlap="1" wp14:anchorId="57DBD1A6" wp14:editId="2706A460">
              <wp:simplePos x="0" y="0"/>
              <wp:positionH relativeFrom="page">
                <wp:posOffset>7041515</wp:posOffset>
              </wp:positionH>
              <wp:positionV relativeFrom="page">
                <wp:posOffset>6828155</wp:posOffset>
              </wp:positionV>
              <wp:extent cx="510540" cy="2183130"/>
              <wp:effectExtent l="0" t="0" r="0" b="0"/>
              <wp:wrapNone/>
              <wp:docPr id="51" name="Téglala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6BA2A" w14:textId="77777777" w:rsidR="00E27E73" w:rsidRPr="00DF06EE" w:rsidRDefault="00E27E73" w:rsidP="00911380">
                          <w:pPr>
                            <w:pStyle w:val="llb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BD1A6" id="Téglalap 51" o:spid="_x0000_s1027" style="position:absolute;left:0;text-align:left;margin-left:554.45pt;margin-top:537.65pt;width:40.2pt;height:17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" o:allowincell="f" filled="f" stroked="f">
              <v:textbox style="layout-flow:vertical;mso-layout-flow-alt:bottom-to-top;mso-fit-shape-to-text:t">
                <w:txbxContent>
                  <w:p w14:paraId="4466BA2A" w14:textId="77777777" w:rsidR="00E27E73" w:rsidRPr="00DF06EE" w:rsidRDefault="00E27E73" w:rsidP="00911380">
                    <w:pPr>
                      <w:pStyle w:val="llb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44DCACE6" wp14:editId="60E1CBF8">
              <wp:simplePos x="0" y="0"/>
              <wp:positionH relativeFrom="page">
                <wp:posOffset>6864350</wp:posOffset>
              </wp:positionH>
              <wp:positionV relativeFrom="page">
                <wp:posOffset>6686550</wp:posOffset>
              </wp:positionV>
              <wp:extent cx="762000" cy="895350"/>
              <wp:effectExtent l="0" t="0" r="0" b="0"/>
              <wp:wrapNone/>
              <wp:docPr id="50" name="Téglala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42BD4" w14:textId="77777777" w:rsidR="00E27E73" w:rsidRPr="0091030D" w:rsidRDefault="00E27E73" w:rsidP="00911380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CACE6" id="Téglalap 50" o:spid="_x0000_s1028" style="position:absolute;left:0;text-align:left;margin-left:540.5pt;margin-top:526.5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" o:allowincell="f" stroked="f">
              <v:textbox>
                <w:txbxContent>
                  <w:p w14:paraId="17B42BD4" w14:textId="77777777" w:rsidR="00E27E73" w:rsidRPr="0091030D" w:rsidRDefault="00E27E73" w:rsidP="00911380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27E73">
      <w:drawing>
        <wp:anchor distT="0" distB="0" distL="114300" distR="114300" simplePos="0" relativeHeight="251659264" behindDoc="1" locked="1" layoutInCell="1" allowOverlap="1" wp14:anchorId="515ACFD2" wp14:editId="23E38641">
          <wp:simplePos x="0" y="0"/>
          <wp:positionH relativeFrom="page">
            <wp:posOffset>0</wp:posOffset>
          </wp:positionH>
          <wp:positionV relativeFrom="page">
            <wp:posOffset>7416800</wp:posOffset>
          </wp:positionV>
          <wp:extent cx="3352800" cy="3352800"/>
          <wp:effectExtent l="0" t="0" r="0" b="0"/>
          <wp:wrapNone/>
          <wp:docPr id="19" name="Kép 19" descr="elte_cimer_szin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te_cimer_szines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5B111F" w14:textId="77777777" w:rsidR="00E27E73" w:rsidRDefault="00E27E73">
    <w:pPr>
      <w:pStyle w:val="llb"/>
    </w:pPr>
  </w:p>
  <w:p w14:paraId="4EACCF9E" w14:textId="77777777" w:rsidR="00E27E73" w:rsidRDefault="00E27E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37C7" w14:textId="77777777" w:rsidR="007D3CD0" w:rsidRDefault="007D3CD0" w:rsidP="00DF09C4">
      <w:pPr>
        <w:spacing w:after="0" w:line="240" w:lineRule="auto"/>
      </w:pPr>
      <w:r>
        <w:separator/>
      </w:r>
    </w:p>
  </w:footnote>
  <w:footnote w:type="continuationSeparator" w:id="0">
    <w:p w14:paraId="2173970A" w14:textId="77777777" w:rsidR="007D3CD0" w:rsidRDefault="007D3CD0" w:rsidP="00DF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7312" w14:textId="42B40220" w:rsidR="00E27E73" w:rsidRPr="00146E88" w:rsidRDefault="003A5A27" w:rsidP="00146E88">
    <w:pPr>
      <w:pStyle w:val="lfej"/>
      <w:tabs>
        <w:tab w:val="left" w:pos="1701"/>
      </w:tabs>
      <w:rPr>
        <w:rFonts w:asciiTheme="majorHAnsi" w:hAnsiTheme="majorHAnsi"/>
        <w:b/>
        <w:bCs/>
        <w:sz w:val="36"/>
        <w:szCs w:val="36"/>
      </w:rPr>
    </w:pPr>
    <w:r w:rsidRPr="00146E88">
      <w:rPr>
        <w:rFonts w:asciiTheme="majorHAnsi" w:hAnsiTheme="majorHAnsi"/>
        <w:b/>
        <w:bCs/>
        <w:noProof/>
        <w:sz w:val="36"/>
        <w:szCs w:val="36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782E8FB" wp14:editId="56E3E799">
              <wp:simplePos x="0" y="0"/>
              <wp:positionH relativeFrom="page">
                <wp:posOffset>7056755</wp:posOffset>
              </wp:positionH>
              <wp:positionV relativeFrom="page">
                <wp:posOffset>5396230</wp:posOffset>
              </wp:positionV>
              <wp:extent cx="501015" cy="462915"/>
              <wp:effectExtent l="0" t="0" r="0" b="0"/>
              <wp:wrapNone/>
              <wp:docPr id="2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01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13C06" w14:textId="77777777" w:rsidR="00E27E73" w:rsidRPr="0009268A" w:rsidRDefault="00E27E73" w:rsidP="00DF09C4">
                          <w:pPr>
                            <w:pStyle w:val="z-oldal"/>
                            <w:spacing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09268A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475CE3">
                            <w:rPr>
                              <w:rFonts w:asciiTheme="majorHAnsi" w:hAnsiTheme="majorHAnsi"/>
                              <w:noProof/>
                            </w:rPr>
                            <w:t>3</w: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2E8FB" id="Téglalap 2" o:spid="_x0000_s1026" style="position:absolute;margin-left:555.65pt;margin-top:424.9pt;width:39.45pt;height:36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" o:allowincell="f" stroked="f">
              <v:textbox>
                <w:txbxContent>
                  <w:p w14:paraId="48313C06" w14:textId="77777777" w:rsidR="00E27E73" w:rsidRPr="0009268A" w:rsidRDefault="00E27E73" w:rsidP="00DF09C4">
                    <w:pPr>
                      <w:pStyle w:val="z-oldal"/>
                      <w:spacing w:line="240" w:lineRule="auto"/>
                      <w:rPr>
                        <w:rFonts w:asciiTheme="majorHAnsi" w:hAnsiTheme="majorHAnsi"/>
                      </w:rPr>
                    </w:pPr>
                    <w:r w:rsidRPr="0009268A">
                      <w:rPr>
                        <w:rFonts w:asciiTheme="majorHAnsi" w:hAnsiTheme="majorHAnsi"/>
                      </w:rPr>
                      <w:fldChar w:fldCharType="begin"/>
                    </w:r>
                    <w:r w:rsidRPr="0009268A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09268A">
                      <w:rPr>
                        <w:rFonts w:asciiTheme="majorHAnsi" w:hAnsiTheme="majorHAnsi"/>
                      </w:rPr>
                      <w:fldChar w:fldCharType="separate"/>
                    </w:r>
                    <w:r w:rsidR="00475CE3">
                      <w:rPr>
                        <w:rFonts w:asciiTheme="majorHAnsi" w:hAnsiTheme="majorHAnsi"/>
                        <w:noProof/>
                      </w:rPr>
                      <w:t>3</w:t>
                    </w:r>
                    <w:r w:rsidRPr="0009268A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46E88" w:rsidRPr="00146E88">
      <w:rPr>
        <w:rFonts w:asciiTheme="majorHAnsi" w:hAnsiTheme="majorHAnsi"/>
        <w:b/>
        <w:bCs/>
        <w:sz w:val="36"/>
        <w:szCs w:val="36"/>
      </w:rPr>
      <w:t>EÖTVÖS LORÁND TUDOMÁNYEGYETEM</w:t>
    </w:r>
    <w:r w:rsidR="00146E88" w:rsidRPr="0009268A">
      <w:rPr>
        <w:rFonts w:ascii="Cambria" w:hAnsi="Cambria"/>
        <w:b/>
        <w:noProof/>
        <w:sz w:val="36"/>
        <w:szCs w:val="36"/>
        <w:lang w:eastAsia="hu-HU"/>
      </w:rPr>
      <w:drawing>
        <wp:anchor distT="0" distB="0" distL="114300" distR="114300" simplePos="0" relativeHeight="251673600" behindDoc="1" locked="1" layoutInCell="1" allowOverlap="1" wp14:anchorId="0EC254AD" wp14:editId="04C02588">
          <wp:simplePos x="0" y="0"/>
          <wp:positionH relativeFrom="page">
            <wp:posOffset>5394960</wp:posOffset>
          </wp:positionH>
          <wp:positionV relativeFrom="topMargin">
            <wp:posOffset>229235</wp:posOffset>
          </wp:positionV>
          <wp:extent cx="1333500" cy="1238250"/>
          <wp:effectExtent l="0" t="0" r="0" b="0"/>
          <wp:wrapNone/>
          <wp:docPr id="18" name="Kép 18" descr="Képkivág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kivág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D42936" w14:textId="6359ACBE" w:rsidR="00146E88" w:rsidRPr="00146E88" w:rsidRDefault="00146E88" w:rsidP="00146E88">
    <w:pPr>
      <w:pStyle w:val="lfej"/>
      <w:tabs>
        <w:tab w:val="left" w:pos="1701"/>
      </w:tabs>
      <w:ind w:firstLine="851"/>
      <w:rPr>
        <w:rFonts w:asciiTheme="majorHAnsi" w:hAnsiTheme="majorHAnsi"/>
        <w:b/>
        <w:bCs/>
        <w:sz w:val="36"/>
        <w:szCs w:val="36"/>
      </w:rPr>
    </w:pPr>
    <w:r w:rsidRPr="00146E88">
      <w:rPr>
        <w:rFonts w:asciiTheme="majorHAnsi" w:hAnsiTheme="majorHAnsi"/>
        <w:b/>
        <w:bCs/>
        <w:sz w:val="36"/>
        <w:szCs w:val="36"/>
      </w:rPr>
      <w:t>HALLGATÓI ÖNKORMÁNYZAT</w:t>
    </w:r>
  </w:p>
  <w:p w14:paraId="7BA4EC14" w14:textId="14CE76FB" w:rsidR="00146E88" w:rsidRPr="00146E88" w:rsidRDefault="00146E88" w:rsidP="00146E88">
    <w:pPr>
      <w:pStyle w:val="lfej"/>
      <w:tabs>
        <w:tab w:val="left" w:pos="1701"/>
      </w:tabs>
      <w:ind w:firstLine="1134"/>
      <w:rPr>
        <w:rFonts w:asciiTheme="majorHAnsi" w:hAnsiTheme="majorHAnsi"/>
        <w:sz w:val="36"/>
        <w:szCs w:val="36"/>
      </w:rPr>
    </w:pPr>
    <w:r w:rsidRPr="00146E88">
      <w:rPr>
        <w:rFonts w:asciiTheme="majorHAnsi" w:hAnsiTheme="majorHAnsi"/>
        <w:sz w:val="36"/>
        <w:szCs w:val="36"/>
      </w:rPr>
      <w:t>TANÁRKÉPZÉSI BIZOTTSÁG</w:t>
    </w:r>
  </w:p>
  <w:p w14:paraId="27413D80" w14:textId="77777777" w:rsidR="00E27E73" w:rsidRDefault="00E27E73">
    <w:pPr>
      <w:pStyle w:val="lfej"/>
    </w:pPr>
  </w:p>
  <w:p w14:paraId="0CE127AD" w14:textId="77777777" w:rsidR="00E27E73" w:rsidRDefault="00E27E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881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53E"/>
    <w:multiLevelType w:val="hybridMultilevel"/>
    <w:tmpl w:val="1DBC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BC1"/>
    <w:multiLevelType w:val="hybridMultilevel"/>
    <w:tmpl w:val="EF960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49C5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4672"/>
    <w:multiLevelType w:val="hybridMultilevel"/>
    <w:tmpl w:val="58BC788C"/>
    <w:lvl w:ilvl="0" w:tplc="201C47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1A628ABC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3CF"/>
    <w:multiLevelType w:val="hybridMultilevel"/>
    <w:tmpl w:val="85F44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6346"/>
    <w:multiLevelType w:val="hybridMultilevel"/>
    <w:tmpl w:val="56C43700"/>
    <w:lvl w:ilvl="0" w:tplc="0A98C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2AD6"/>
    <w:multiLevelType w:val="hybridMultilevel"/>
    <w:tmpl w:val="79AE7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A630E"/>
    <w:multiLevelType w:val="hybridMultilevel"/>
    <w:tmpl w:val="AA0E55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B2E7F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275E"/>
    <w:multiLevelType w:val="hybridMultilevel"/>
    <w:tmpl w:val="68E6DDD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F1A1D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5EBA"/>
    <w:multiLevelType w:val="hybridMultilevel"/>
    <w:tmpl w:val="847864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109A"/>
    <w:multiLevelType w:val="hybridMultilevel"/>
    <w:tmpl w:val="ACF82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50D58"/>
    <w:multiLevelType w:val="hybridMultilevel"/>
    <w:tmpl w:val="FF7AB954"/>
    <w:lvl w:ilvl="0" w:tplc="171271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09"/>
    <w:multiLevelType w:val="hybridMultilevel"/>
    <w:tmpl w:val="0D725118"/>
    <w:lvl w:ilvl="0" w:tplc="F2C8A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87B14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5F6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3"/>
  </w:num>
  <w:num w:numId="5">
    <w:abstractNumId w:val="16"/>
  </w:num>
  <w:num w:numId="6">
    <w:abstractNumId w:val="13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2"/>
  </w:num>
  <w:num w:numId="13">
    <w:abstractNumId w:val="1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27"/>
    <w:rsid w:val="0000147E"/>
    <w:rsid w:val="00001E15"/>
    <w:rsid w:val="00014DCF"/>
    <w:rsid w:val="000251C2"/>
    <w:rsid w:val="0003438F"/>
    <w:rsid w:val="00036F7C"/>
    <w:rsid w:val="00041CCC"/>
    <w:rsid w:val="0009268A"/>
    <w:rsid w:val="00097120"/>
    <w:rsid w:val="000D491C"/>
    <w:rsid w:val="000F0FA2"/>
    <w:rsid w:val="0011339A"/>
    <w:rsid w:val="00113C9A"/>
    <w:rsid w:val="00117ECE"/>
    <w:rsid w:val="001426B7"/>
    <w:rsid w:val="00146E88"/>
    <w:rsid w:val="00174F7D"/>
    <w:rsid w:val="00180317"/>
    <w:rsid w:val="00180589"/>
    <w:rsid w:val="00197E25"/>
    <w:rsid w:val="001B21B4"/>
    <w:rsid w:val="001C4391"/>
    <w:rsid w:val="001D1BCD"/>
    <w:rsid w:val="001E7BBF"/>
    <w:rsid w:val="001F62EA"/>
    <w:rsid w:val="00202F8D"/>
    <w:rsid w:val="00205FF4"/>
    <w:rsid w:val="002207E6"/>
    <w:rsid w:val="002320EF"/>
    <w:rsid w:val="002327DE"/>
    <w:rsid w:val="00232D10"/>
    <w:rsid w:val="0024532C"/>
    <w:rsid w:val="002468DC"/>
    <w:rsid w:val="00250D91"/>
    <w:rsid w:val="00274424"/>
    <w:rsid w:val="00286E20"/>
    <w:rsid w:val="00292CE0"/>
    <w:rsid w:val="002A0370"/>
    <w:rsid w:val="002A448C"/>
    <w:rsid w:val="002C609D"/>
    <w:rsid w:val="002F1C99"/>
    <w:rsid w:val="002F4F59"/>
    <w:rsid w:val="00303554"/>
    <w:rsid w:val="003245EC"/>
    <w:rsid w:val="0034256C"/>
    <w:rsid w:val="00344F0A"/>
    <w:rsid w:val="00355534"/>
    <w:rsid w:val="00357F90"/>
    <w:rsid w:val="00372CC5"/>
    <w:rsid w:val="003925E7"/>
    <w:rsid w:val="003A1660"/>
    <w:rsid w:val="003A5A27"/>
    <w:rsid w:val="003B75BA"/>
    <w:rsid w:val="003C61EC"/>
    <w:rsid w:val="003E7999"/>
    <w:rsid w:val="003F148A"/>
    <w:rsid w:val="004025AD"/>
    <w:rsid w:val="0040679F"/>
    <w:rsid w:val="004221C7"/>
    <w:rsid w:val="00423F11"/>
    <w:rsid w:val="00443F78"/>
    <w:rsid w:val="004502B2"/>
    <w:rsid w:val="0047316B"/>
    <w:rsid w:val="00475B8D"/>
    <w:rsid w:val="00475CE3"/>
    <w:rsid w:val="0047712D"/>
    <w:rsid w:val="004805CE"/>
    <w:rsid w:val="00494350"/>
    <w:rsid w:val="004C7712"/>
    <w:rsid w:val="004D14A6"/>
    <w:rsid w:val="004D20FE"/>
    <w:rsid w:val="004D4FD6"/>
    <w:rsid w:val="004D7E4A"/>
    <w:rsid w:val="004E019C"/>
    <w:rsid w:val="004E2433"/>
    <w:rsid w:val="004E4B8B"/>
    <w:rsid w:val="004F6CF5"/>
    <w:rsid w:val="00520837"/>
    <w:rsid w:val="005347C9"/>
    <w:rsid w:val="005352D2"/>
    <w:rsid w:val="00543BCA"/>
    <w:rsid w:val="005510FB"/>
    <w:rsid w:val="005543F9"/>
    <w:rsid w:val="00583382"/>
    <w:rsid w:val="00592AE8"/>
    <w:rsid w:val="00593B29"/>
    <w:rsid w:val="005C6293"/>
    <w:rsid w:val="005C7716"/>
    <w:rsid w:val="005D3BB0"/>
    <w:rsid w:val="005D519F"/>
    <w:rsid w:val="005D712F"/>
    <w:rsid w:val="005F1218"/>
    <w:rsid w:val="005F6EB3"/>
    <w:rsid w:val="00600674"/>
    <w:rsid w:val="00602844"/>
    <w:rsid w:val="006063D8"/>
    <w:rsid w:val="00615E93"/>
    <w:rsid w:val="0062400F"/>
    <w:rsid w:val="00631819"/>
    <w:rsid w:val="00631F78"/>
    <w:rsid w:val="00636D3C"/>
    <w:rsid w:val="00637EE9"/>
    <w:rsid w:val="00641407"/>
    <w:rsid w:val="006609C2"/>
    <w:rsid w:val="0066511E"/>
    <w:rsid w:val="00676365"/>
    <w:rsid w:val="00680A46"/>
    <w:rsid w:val="006A7072"/>
    <w:rsid w:val="006C2DBF"/>
    <w:rsid w:val="006C39E2"/>
    <w:rsid w:val="006D6BDB"/>
    <w:rsid w:val="006E1491"/>
    <w:rsid w:val="006E2322"/>
    <w:rsid w:val="006E4B71"/>
    <w:rsid w:val="006F22FD"/>
    <w:rsid w:val="006F2AEF"/>
    <w:rsid w:val="006F3EA7"/>
    <w:rsid w:val="006F539B"/>
    <w:rsid w:val="006F7747"/>
    <w:rsid w:val="00700756"/>
    <w:rsid w:val="00703868"/>
    <w:rsid w:val="00705C1D"/>
    <w:rsid w:val="00707B56"/>
    <w:rsid w:val="007272B1"/>
    <w:rsid w:val="007277B4"/>
    <w:rsid w:val="00740A0B"/>
    <w:rsid w:val="00743570"/>
    <w:rsid w:val="00757E83"/>
    <w:rsid w:val="007838DE"/>
    <w:rsid w:val="007C1FC5"/>
    <w:rsid w:val="007C3C5D"/>
    <w:rsid w:val="007D0F6F"/>
    <w:rsid w:val="007D2423"/>
    <w:rsid w:val="007D3CD0"/>
    <w:rsid w:val="007E4469"/>
    <w:rsid w:val="007E5AC4"/>
    <w:rsid w:val="00812315"/>
    <w:rsid w:val="00815A3D"/>
    <w:rsid w:val="008407E9"/>
    <w:rsid w:val="008458F0"/>
    <w:rsid w:val="0085757B"/>
    <w:rsid w:val="00881BA9"/>
    <w:rsid w:val="00892F0E"/>
    <w:rsid w:val="008B259E"/>
    <w:rsid w:val="008B3EE1"/>
    <w:rsid w:val="008C204B"/>
    <w:rsid w:val="008C5A41"/>
    <w:rsid w:val="008D1195"/>
    <w:rsid w:val="008E0231"/>
    <w:rsid w:val="00903696"/>
    <w:rsid w:val="00910E98"/>
    <w:rsid w:val="00911380"/>
    <w:rsid w:val="00912F64"/>
    <w:rsid w:val="00925D4E"/>
    <w:rsid w:val="009328B3"/>
    <w:rsid w:val="00962E8E"/>
    <w:rsid w:val="00970674"/>
    <w:rsid w:val="009722D2"/>
    <w:rsid w:val="00974CD7"/>
    <w:rsid w:val="009813E5"/>
    <w:rsid w:val="00981C94"/>
    <w:rsid w:val="00993C27"/>
    <w:rsid w:val="009A18A4"/>
    <w:rsid w:val="009B1631"/>
    <w:rsid w:val="009C50B2"/>
    <w:rsid w:val="009D0CCD"/>
    <w:rsid w:val="009F1D71"/>
    <w:rsid w:val="009F2FAE"/>
    <w:rsid w:val="009F662E"/>
    <w:rsid w:val="00A05D28"/>
    <w:rsid w:val="00A2189A"/>
    <w:rsid w:val="00A21C7A"/>
    <w:rsid w:val="00A33775"/>
    <w:rsid w:val="00A45AF4"/>
    <w:rsid w:val="00A50E49"/>
    <w:rsid w:val="00A574E0"/>
    <w:rsid w:val="00A64C3E"/>
    <w:rsid w:val="00A71B54"/>
    <w:rsid w:val="00A73669"/>
    <w:rsid w:val="00A73977"/>
    <w:rsid w:val="00A81340"/>
    <w:rsid w:val="00A907AC"/>
    <w:rsid w:val="00AA59EB"/>
    <w:rsid w:val="00AE69C6"/>
    <w:rsid w:val="00AE6BDE"/>
    <w:rsid w:val="00AE74E5"/>
    <w:rsid w:val="00AF3083"/>
    <w:rsid w:val="00B068E4"/>
    <w:rsid w:val="00B43953"/>
    <w:rsid w:val="00B846D3"/>
    <w:rsid w:val="00B93748"/>
    <w:rsid w:val="00BA0998"/>
    <w:rsid w:val="00BA40C0"/>
    <w:rsid w:val="00BB6AF8"/>
    <w:rsid w:val="00BC6463"/>
    <w:rsid w:val="00BC6BD1"/>
    <w:rsid w:val="00BF200E"/>
    <w:rsid w:val="00BF3CE9"/>
    <w:rsid w:val="00C054F7"/>
    <w:rsid w:val="00C11877"/>
    <w:rsid w:val="00C17567"/>
    <w:rsid w:val="00C27B3B"/>
    <w:rsid w:val="00C33897"/>
    <w:rsid w:val="00C343DE"/>
    <w:rsid w:val="00C44152"/>
    <w:rsid w:val="00C71060"/>
    <w:rsid w:val="00C72919"/>
    <w:rsid w:val="00C72C96"/>
    <w:rsid w:val="00C85709"/>
    <w:rsid w:val="00C9581C"/>
    <w:rsid w:val="00CA2ACE"/>
    <w:rsid w:val="00CA5933"/>
    <w:rsid w:val="00CE3EB5"/>
    <w:rsid w:val="00CF53E6"/>
    <w:rsid w:val="00D00B9B"/>
    <w:rsid w:val="00D06BD4"/>
    <w:rsid w:val="00D10A05"/>
    <w:rsid w:val="00D110F3"/>
    <w:rsid w:val="00D13920"/>
    <w:rsid w:val="00D143D5"/>
    <w:rsid w:val="00D35467"/>
    <w:rsid w:val="00D6484C"/>
    <w:rsid w:val="00D671EA"/>
    <w:rsid w:val="00DA517F"/>
    <w:rsid w:val="00DA58C8"/>
    <w:rsid w:val="00DC0889"/>
    <w:rsid w:val="00DC3E02"/>
    <w:rsid w:val="00DD3BA9"/>
    <w:rsid w:val="00DE0827"/>
    <w:rsid w:val="00DE238D"/>
    <w:rsid w:val="00DE2EA3"/>
    <w:rsid w:val="00DF09C4"/>
    <w:rsid w:val="00DF48C4"/>
    <w:rsid w:val="00DF4C00"/>
    <w:rsid w:val="00E02F46"/>
    <w:rsid w:val="00E257B1"/>
    <w:rsid w:val="00E2728A"/>
    <w:rsid w:val="00E27E73"/>
    <w:rsid w:val="00E3337B"/>
    <w:rsid w:val="00E379CF"/>
    <w:rsid w:val="00E75577"/>
    <w:rsid w:val="00E77F89"/>
    <w:rsid w:val="00E84544"/>
    <w:rsid w:val="00EA07F1"/>
    <w:rsid w:val="00EA24B7"/>
    <w:rsid w:val="00EB3186"/>
    <w:rsid w:val="00EB469E"/>
    <w:rsid w:val="00EB5235"/>
    <w:rsid w:val="00EC5F88"/>
    <w:rsid w:val="00ED76D2"/>
    <w:rsid w:val="00EF0277"/>
    <w:rsid w:val="00F11ED2"/>
    <w:rsid w:val="00F26B0C"/>
    <w:rsid w:val="00F40B59"/>
    <w:rsid w:val="00F606B4"/>
    <w:rsid w:val="00F81A21"/>
    <w:rsid w:val="00F952C2"/>
    <w:rsid w:val="00FC4A05"/>
    <w:rsid w:val="00FC61AB"/>
    <w:rsid w:val="00FC7681"/>
    <w:rsid w:val="00FD4D08"/>
    <w:rsid w:val="00FE2C60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9025A"/>
  <w15:docId w15:val="{4C4B480D-1E41-4638-AA20-610F7DC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3C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3C27"/>
    <w:pPr>
      <w:ind w:left="720"/>
      <w:contextualSpacing/>
    </w:pPr>
  </w:style>
  <w:style w:type="table" w:styleId="Rcsostblzat">
    <w:name w:val="Table Grid"/>
    <w:basedOn w:val="Normltblzat"/>
    <w:uiPriority w:val="59"/>
    <w:rsid w:val="009D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A24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24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24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24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24B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4B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09C4"/>
  </w:style>
  <w:style w:type="paragraph" w:styleId="llb">
    <w:name w:val="footer"/>
    <w:basedOn w:val="Norml"/>
    <w:link w:val="llb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09C4"/>
  </w:style>
  <w:style w:type="paragraph" w:customStyle="1" w:styleId="z-Fejlc">
    <w:name w:val="z-Fejléc"/>
    <w:basedOn w:val="Norml"/>
    <w:link w:val="z-FejlcChar"/>
    <w:qFormat/>
    <w:rsid w:val="00DF09C4"/>
    <w:pPr>
      <w:spacing w:after="0" w:line="360" w:lineRule="auto"/>
      <w:jc w:val="center"/>
    </w:pPr>
    <w:rPr>
      <w:rFonts w:ascii="Cambria" w:eastAsia="Times New Roman" w:hAnsi="Cambria" w:cs="Times New Roman"/>
      <w:b/>
      <w:smallCaps/>
      <w:sz w:val="36"/>
      <w:szCs w:val="36"/>
      <w:lang w:eastAsia="hu-HU"/>
    </w:rPr>
  </w:style>
  <w:style w:type="character" w:customStyle="1" w:styleId="z-FejlcChar">
    <w:name w:val="z-Fejléc Char"/>
    <w:link w:val="z-Fejlc"/>
    <w:rsid w:val="00DF09C4"/>
    <w:rPr>
      <w:rFonts w:ascii="Cambria" w:eastAsia="Times New Roman" w:hAnsi="Cambria" w:cs="Times New Roman"/>
      <w:b/>
      <w:smallCaps/>
      <w:sz w:val="36"/>
      <w:szCs w:val="36"/>
      <w:lang w:eastAsia="hu-HU"/>
    </w:rPr>
  </w:style>
  <w:style w:type="paragraph" w:customStyle="1" w:styleId="z-oldal">
    <w:name w:val="z-oldal"/>
    <w:basedOn w:val="Norml"/>
    <w:link w:val="z-oldalChar"/>
    <w:qFormat/>
    <w:rsid w:val="00DF09C4"/>
    <w:pPr>
      <w:pBdr>
        <w:bottom w:val="single" w:sz="4" w:space="1" w:color="auto"/>
      </w:pBdr>
      <w:spacing w:after="0" w:line="360" w:lineRule="auto"/>
      <w:jc w:val="both"/>
    </w:pPr>
    <w:rPr>
      <w:rFonts w:ascii="Calibri" w:eastAsia="Times New Roman" w:hAnsi="Calibri" w:cs="Times New Roman"/>
      <w:szCs w:val="24"/>
      <w:lang w:eastAsia="hu-HU"/>
    </w:rPr>
  </w:style>
  <w:style w:type="character" w:customStyle="1" w:styleId="z-oldalChar">
    <w:name w:val="z-oldal Char"/>
    <w:link w:val="z-oldal"/>
    <w:rsid w:val="00DF09C4"/>
    <w:rPr>
      <w:rFonts w:ascii="Calibri" w:eastAsia="Times New Roman" w:hAnsi="Calibri" w:cs="Times New Roman"/>
      <w:szCs w:val="24"/>
      <w:lang w:eastAsia="hu-HU"/>
    </w:rPr>
  </w:style>
  <w:style w:type="character" w:styleId="Hiperhivatkozs">
    <w:name w:val="Hyperlink"/>
    <w:uiPriority w:val="99"/>
    <w:rsid w:val="00DF09C4"/>
    <w:rPr>
      <w:color w:val="0000FF"/>
      <w:u w:val="single"/>
    </w:rPr>
  </w:style>
  <w:style w:type="paragraph" w:customStyle="1" w:styleId="z-Lblc">
    <w:name w:val="z-Lábléc"/>
    <w:basedOn w:val="Norml"/>
    <w:link w:val="z-LblcChar"/>
    <w:qFormat/>
    <w:rsid w:val="00DF09C4"/>
    <w:pPr>
      <w:tabs>
        <w:tab w:val="left" w:pos="5812"/>
      </w:tabs>
      <w:spacing w:after="0" w:line="360" w:lineRule="auto"/>
      <w:ind w:left="3686"/>
      <w:jc w:val="center"/>
    </w:pPr>
    <w:rPr>
      <w:rFonts w:ascii="Cambria" w:eastAsia="Times New Roman" w:hAnsi="Cambria" w:cs="Times New Roman"/>
      <w:noProof/>
      <w:szCs w:val="24"/>
      <w:lang w:eastAsia="hu-HU"/>
    </w:rPr>
  </w:style>
  <w:style w:type="character" w:customStyle="1" w:styleId="z-LblcChar">
    <w:name w:val="z-Lábléc Char"/>
    <w:link w:val="z-Lblc"/>
    <w:rsid w:val="00DF09C4"/>
    <w:rPr>
      <w:rFonts w:ascii="Cambria" w:eastAsia="Times New Roman" w:hAnsi="Cambria" w:cs="Times New Roman"/>
      <w:noProof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F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F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BD2CE5477F3D7439086A6AF49DEE932" ma:contentTypeVersion="18" ma:contentTypeDescription="Új dokumentum létrehozása." ma:contentTypeScope="" ma:versionID="f973d487b9eed9822f07bbdb1e8480b7">
  <xsd:schema xmlns:xsd="http://www.w3.org/2001/XMLSchema" xmlns:xs="http://www.w3.org/2001/XMLSchema" xmlns:p="http://schemas.microsoft.com/office/2006/metadata/properties" xmlns:ns2="ed207dbc-1bcc-4df6-aa48-1aaad8895269" xmlns:ns3="5d70fcfb-5c91-42d2-b529-ce83659adc7b" targetNamespace="http://schemas.microsoft.com/office/2006/metadata/properties" ma:root="true" ma:fieldsID="ab89c5d671d8def32d4f530246f6a96e" ns2:_="" ns3:_="">
    <xsd:import namespace="ed207dbc-1bcc-4df6-aa48-1aaad8895269"/>
    <xsd:import namespace="5d70fcfb-5c91-42d2-b529-ce83659adc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07dbc-1bcc-4df6-aa48-1aaad8895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13eaed-9d0b-43e3-ad95-086b23307193}" ma:internalName="TaxCatchAll" ma:showField="CatchAllData" ma:web="ed207dbc-1bcc-4df6-aa48-1aaad8895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fcfb-5c91-42d2-b529-ce83659ad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0fcfb-5c91-42d2-b529-ce83659adc7b">
      <Terms xmlns="http://schemas.microsoft.com/office/infopath/2007/PartnerControls"/>
    </lcf76f155ced4ddcb4097134ff3c332f>
    <TaxCatchAll xmlns="ed207dbc-1bcc-4df6-aa48-1aaad8895269" xsi:nil="true"/>
  </documentManagement>
</p:properties>
</file>

<file path=customXml/itemProps1.xml><?xml version="1.0" encoding="utf-8"?>
<ds:datastoreItem xmlns:ds="http://schemas.openxmlformats.org/officeDocument/2006/customXml" ds:itemID="{0B91A7A7-A1D6-475F-A3EE-7B244D1E0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E4206-5CB8-46F3-9B46-62493AB58CB8}"/>
</file>

<file path=customXml/itemProps3.xml><?xml version="1.0" encoding="utf-8"?>
<ds:datastoreItem xmlns:ds="http://schemas.openxmlformats.org/officeDocument/2006/customXml" ds:itemID="{524E1229-EA25-4C2C-BACA-73D06CFF9EAC}"/>
</file>

<file path=customXml/itemProps4.xml><?xml version="1.0" encoding="utf-8"?>
<ds:datastoreItem xmlns:ds="http://schemas.openxmlformats.org/officeDocument/2006/customXml" ds:itemID="{81872D3A-3328-4F00-8BF6-DD316B6F6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710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Kurucz Tamás Márk</dc:creator>
  <cp:lastModifiedBy>Tamás Márk</cp:lastModifiedBy>
  <cp:revision>510</cp:revision>
  <dcterms:created xsi:type="dcterms:W3CDTF">2023-09-28T15:42:00Z</dcterms:created>
  <dcterms:modified xsi:type="dcterms:W3CDTF">2024-09-30T13:09:00Z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0x010100DBD2CE5477F3D7439086A6AF49DEE932</vt:lpwstr>
  </property>
</Properties>
</file>